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2F2" w:rsidRPr="0025168E" w:rsidRDefault="0025168E">
      <w:pPr>
        <w:rPr>
          <w:b/>
        </w:rPr>
      </w:pPr>
      <w:r w:rsidRPr="0025168E">
        <w:rPr>
          <w:b/>
        </w:rPr>
        <w:t>Springfield Plastics Celebrates Ag Day with Food Donations Across the Midwest</w:t>
      </w:r>
    </w:p>
    <w:p w:rsidR="0025168E" w:rsidRDefault="0025168E">
      <w:r>
        <w:t>March 14, 2019 is National Ag Day, hosted by the Agriculture Council of America.  It is a time when many in the agricultural industry promote awareness and education for the many ways that agriculture affects our lives.</w:t>
      </w:r>
      <w:r w:rsidR="005A1817">
        <w:t xml:space="preserve"> Today’</w:t>
      </w:r>
      <w:r w:rsidR="00005CC1">
        <w:t>s world population growth means</w:t>
      </w:r>
      <w:r w:rsidR="004466A4">
        <w:t xml:space="preserve"> todays</w:t>
      </w:r>
      <w:r w:rsidR="005A1817">
        <w:t xml:space="preserve"> farmer</w:t>
      </w:r>
      <w:r w:rsidR="004466A4">
        <w:t>s are</w:t>
      </w:r>
      <w:r w:rsidR="005A1817">
        <w:t xml:space="preserve"> responsible for over 7 billion mouths to feed. </w:t>
      </w:r>
      <w:r w:rsidR="00005CC1">
        <w:t xml:space="preserve">It is important to recognize the contribution farmers are making to our everyday lives. Agriculture is our nation’s #1 export and a key to sustaining a healthy economy.  From the first seed planted to the </w:t>
      </w:r>
      <w:r w:rsidR="004466A4">
        <w:t>meal shared</w:t>
      </w:r>
      <w:r w:rsidR="00005CC1">
        <w:t xml:space="preserve"> across the table, </w:t>
      </w:r>
      <w:r w:rsidR="004466A4">
        <w:t xml:space="preserve">the </w:t>
      </w:r>
      <w:r w:rsidR="00005CC1">
        <w:t xml:space="preserve">agriculture </w:t>
      </w:r>
      <w:r w:rsidR="004466A4">
        <w:t xml:space="preserve">industry </w:t>
      </w:r>
      <w:r w:rsidR="00005CC1">
        <w:t xml:space="preserve">has an effect on everyone.  </w:t>
      </w:r>
      <w:r w:rsidR="001B28D4">
        <w:t xml:space="preserve">It is a series of vital links in a chain that brings food and clothing to every citizen. </w:t>
      </w:r>
    </w:p>
    <w:p w:rsidR="0025168E" w:rsidRDefault="001B28D4">
      <w:r>
        <w:t xml:space="preserve">Springfield Plastics celebrated National Ag Day this year by making several food pantry donations throughout locations in a 4-state area. The drainage pipe manufacture has employees living throughout Illinois, Indiana, Iowa and Missouri.  Those individuals connected with their local food pantries to deliver boxes of needed food staples for their community.  Steve Baker, president of Springfield Plastics stated “We have a long history of providing goods and services to the agriculture industry. This is one way that we can give back to our employee’s local communities </w:t>
      </w:r>
      <w:r w:rsidR="001867B1">
        <w:t xml:space="preserve">and </w:t>
      </w:r>
      <w:r>
        <w:t xml:space="preserve">at the same time, spread awareness of all </w:t>
      </w:r>
      <w:r w:rsidR="001867B1">
        <w:t>of the good that the agriculture industry provides for us as a nation.”</w:t>
      </w:r>
    </w:p>
    <w:p w:rsidR="001867B1" w:rsidRDefault="001867B1">
      <w:r>
        <w:t>Springfield Plastics, Inc. based in Auburn, IL is a Midwest manufacturer of plastic drainage pipe.  It serves the agricultural industry by providing drainage pipe, designs and water quality solutions since 1978.  Springfield Plastics is the only U.S. manufacture certified to use only 100% virgin resin in all products that provide peace of mind through the highest quality and consistency available in today’s drainage market.</w:t>
      </w:r>
    </w:p>
    <w:p w:rsidR="00A71177" w:rsidRDefault="00A71177">
      <w:bookmarkStart w:id="0" w:name="_GoBack"/>
      <w:bookmarkEnd w:id="0"/>
    </w:p>
    <w:p w:rsidR="00A71177" w:rsidRDefault="00A71177"/>
    <w:p w:rsidR="00A71177" w:rsidRDefault="00A71177"/>
    <w:sectPr w:rsidR="00A7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68E"/>
    <w:rsid w:val="00005CC1"/>
    <w:rsid w:val="001867B1"/>
    <w:rsid w:val="001B28D4"/>
    <w:rsid w:val="001E02F2"/>
    <w:rsid w:val="0025168E"/>
    <w:rsid w:val="004466A4"/>
    <w:rsid w:val="00467EE5"/>
    <w:rsid w:val="005A1817"/>
    <w:rsid w:val="007908CA"/>
    <w:rsid w:val="00A56916"/>
    <w:rsid w:val="00A71177"/>
    <w:rsid w:val="00E041DC"/>
    <w:rsid w:val="00EF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BCBD"/>
  <w15:chartTrackingRefBased/>
  <w15:docId w15:val="{2CF4C004-2D19-4D57-A724-8813504F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Furkin</dc:creator>
  <cp:keywords/>
  <dc:description/>
  <cp:lastModifiedBy>Ryan Arch</cp:lastModifiedBy>
  <cp:revision>2</cp:revision>
  <dcterms:created xsi:type="dcterms:W3CDTF">2019-04-24T19:44:00Z</dcterms:created>
  <dcterms:modified xsi:type="dcterms:W3CDTF">2019-04-24T19:44:00Z</dcterms:modified>
</cp:coreProperties>
</file>